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91" w:rsidRPr="00C04231" w:rsidRDefault="00730791" w:rsidP="00730791">
      <w:pPr>
        <w:spacing w:line="240" w:lineRule="auto"/>
        <w:contextualSpacing/>
        <w:jc w:val="center"/>
        <w:rPr>
          <w:rFonts w:ascii="Goudy Stout" w:hAnsi="Goudy Stout"/>
          <w:b/>
          <w:sz w:val="24"/>
          <w:szCs w:val="24"/>
        </w:rPr>
      </w:pPr>
      <w:r w:rsidRPr="00C04231">
        <w:rPr>
          <w:rFonts w:ascii="Goudy Stout" w:hAnsi="Goudy Stout"/>
          <w:b/>
          <w:sz w:val="24"/>
          <w:szCs w:val="24"/>
        </w:rPr>
        <w:t>English I Honors</w:t>
      </w:r>
    </w:p>
    <w:p w:rsidR="00730791" w:rsidRPr="00C04231" w:rsidRDefault="00730791" w:rsidP="00730791">
      <w:pPr>
        <w:spacing w:line="240" w:lineRule="auto"/>
        <w:contextualSpacing/>
        <w:jc w:val="center"/>
        <w:rPr>
          <w:rFonts w:ascii="Goudy Stout" w:hAnsi="Goudy Stout"/>
          <w:b/>
          <w:sz w:val="24"/>
          <w:szCs w:val="24"/>
        </w:rPr>
      </w:pPr>
      <w:r>
        <w:rPr>
          <w:rFonts w:ascii="Goudy Stout" w:hAnsi="Goudy Stout"/>
          <w:b/>
          <w:sz w:val="24"/>
          <w:szCs w:val="24"/>
        </w:rPr>
        <w:t>Week 23</w:t>
      </w:r>
    </w:p>
    <w:p w:rsidR="00730791" w:rsidRDefault="00730791" w:rsidP="00730791">
      <w:pPr>
        <w:spacing w:line="240" w:lineRule="auto"/>
        <w:contextualSpacing/>
        <w:jc w:val="center"/>
        <w:rPr>
          <w:rFonts w:ascii="Goudy Stout" w:hAnsi="Goudy Stout"/>
          <w:b/>
          <w:sz w:val="24"/>
          <w:szCs w:val="24"/>
        </w:rPr>
      </w:pPr>
      <w:r>
        <w:rPr>
          <w:rFonts w:ascii="Goudy Stout" w:hAnsi="Goudy Stout"/>
          <w:b/>
          <w:sz w:val="24"/>
          <w:szCs w:val="24"/>
        </w:rPr>
        <w:t xml:space="preserve">January </w:t>
      </w:r>
      <w:r w:rsidR="004D42D7">
        <w:rPr>
          <w:rFonts w:ascii="Goudy Stout" w:hAnsi="Goudy Stout"/>
          <w:b/>
          <w:sz w:val="24"/>
          <w:szCs w:val="24"/>
        </w:rPr>
        <w:t>16-20</w:t>
      </w:r>
    </w:p>
    <w:p w:rsidR="007F6E60" w:rsidRDefault="007F6E60" w:rsidP="00730791">
      <w:pPr>
        <w:spacing w:line="240" w:lineRule="auto"/>
        <w:contextualSpacing/>
        <w:jc w:val="center"/>
        <w:rPr>
          <w:rFonts w:ascii="Goudy Stout" w:hAnsi="Goudy Stout"/>
          <w:b/>
          <w:sz w:val="24"/>
          <w:szCs w:val="24"/>
        </w:rPr>
      </w:pPr>
    </w:p>
    <w:p w:rsidR="007F6E60" w:rsidRPr="005B715D" w:rsidRDefault="007F6E60" w:rsidP="007F6E60">
      <w:pPr>
        <w:spacing w:line="240" w:lineRule="auto"/>
        <w:contextualSpacing/>
        <w:jc w:val="center"/>
        <w:rPr>
          <w:rFonts w:ascii="Goudy Stout" w:hAnsi="Goudy Stout"/>
          <w:sz w:val="24"/>
          <w:szCs w:val="24"/>
        </w:rPr>
      </w:pPr>
      <w:r w:rsidRPr="005B715D">
        <w:rPr>
          <w:rFonts w:ascii="Goudy Stout" w:hAnsi="Goudy Stout"/>
          <w:sz w:val="24"/>
          <w:szCs w:val="24"/>
        </w:rPr>
        <w:t>Bonus Opportunity:  Attend or Perform at Open Mic Night</w:t>
      </w:r>
    </w:p>
    <w:p w:rsidR="006F393C" w:rsidRDefault="007F6E60" w:rsidP="007F6E60">
      <w:pPr>
        <w:spacing w:line="240" w:lineRule="auto"/>
        <w:contextualSpacing/>
        <w:jc w:val="center"/>
        <w:rPr>
          <w:rFonts w:ascii="Goudy Stout" w:hAnsi="Goudy Stout"/>
          <w:sz w:val="24"/>
          <w:szCs w:val="24"/>
        </w:rPr>
      </w:pPr>
      <w:r w:rsidRPr="005B715D">
        <w:rPr>
          <w:rFonts w:ascii="Goudy Stout" w:hAnsi="Goudy Stout"/>
          <w:sz w:val="24"/>
          <w:szCs w:val="24"/>
        </w:rPr>
        <w:t>Friday, February 3rd at ---</w:t>
      </w:r>
    </w:p>
    <w:p w:rsidR="007F6E60" w:rsidRPr="005B715D" w:rsidRDefault="007F6E60" w:rsidP="007F6E60">
      <w:pPr>
        <w:spacing w:line="240" w:lineRule="auto"/>
        <w:contextualSpacing/>
        <w:jc w:val="center"/>
        <w:rPr>
          <w:rFonts w:ascii="Goudy Stout" w:hAnsi="Goudy Stout"/>
          <w:sz w:val="24"/>
          <w:szCs w:val="24"/>
        </w:rPr>
      </w:pPr>
      <w:r w:rsidRPr="005B715D">
        <w:rPr>
          <w:rFonts w:ascii="Goudy Stout" w:hAnsi="Goudy Stout"/>
          <w:sz w:val="24"/>
          <w:szCs w:val="24"/>
        </w:rPr>
        <w:t>($5 admission)</w:t>
      </w:r>
    </w:p>
    <w:p w:rsidR="007F6E60" w:rsidRDefault="007F6E60" w:rsidP="00730791">
      <w:pPr>
        <w:spacing w:line="240" w:lineRule="auto"/>
        <w:contextualSpacing/>
        <w:jc w:val="center"/>
        <w:rPr>
          <w:rFonts w:ascii="Goudy Stout" w:hAnsi="Goudy Stout"/>
          <w:b/>
          <w:sz w:val="24"/>
          <w:szCs w:val="24"/>
        </w:rPr>
      </w:pPr>
    </w:p>
    <w:p w:rsidR="00730791" w:rsidRDefault="00730791" w:rsidP="00327D26">
      <w:pPr>
        <w:jc w:val="center"/>
      </w:pPr>
      <w:r>
        <w:rPr>
          <w:noProof/>
        </w:rPr>
        <w:drawing>
          <wp:inline distT="0" distB="0" distL="0" distR="0">
            <wp:extent cx="2914650" cy="1116078"/>
            <wp:effectExtent l="19050" t="0" r="0" b="0"/>
            <wp:docPr id="5" name="Picture 3" descr="leade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1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17600" cy="1117600"/>
            <wp:effectExtent l="19050" t="0" r="6350" b="0"/>
            <wp:docPr id="1" name="Picture 0" descr="lead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 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63062" cy="1111250"/>
            <wp:effectExtent l="19050" t="0" r="8538" b="0"/>
            <wp:docPr id="3" name="Picture 2" descr="ob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am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32" cy="1114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791" w:rsidRPr="00327D26" w:rsidRDefault="00730791" w:rsidP="0073079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27D26">
        <w:rPr>
          <w:rFonts w:ascii="Times New Roman" w:eastAsia="Times New Roman" w:hAnsi="Times New Roman"/>
          <w:b/>
          <w:sz w:val="20"/>
          <w:szCs w:val="20"/>
        </w:rPr>
        <w:t>Wor</w:t>
      </w:r>
      <w:r w:rsidR="00327D26" w:rsidRPr="00327D26">
        <w:rPr>
          <w:rFonts w:ascii="Times New Roman" w:eastAsia="Times New Roman" w:hAnsi="Times New Roman"/>
          <w:b/>
          <w:sz w:val="20"/>
          <w:szCs w:val="20"/>
        </w:rPr>
        <w:t>d Origin and History for leader:</w:t>
      </w:r>
    </w:p>
    <w:p w:rsidR="00730791" w:rsidRDefault="00730791" w:rsidP="0073079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 w:rsidRPr="00327D26">
        <w:rPr>
          <w:rFonts w:ascii="Times New Roman" w:eastAsia="Times New Roman" w:hAnsi="Times New Roman"/>
          <w:sz w:val="20"/>
          <w:szCs w:val="20"/>
        </w:rPr>
        <w:t xml:space="preserve">Old English </w:t>
      </w:r>
      <w:proofErr w:type="spellStart"/>
      <w:r w:rsidRPr="00327D26">
        <w:rPr>
          <w:rFonts w:ascii="Times New Roman" w:eastAsia="Times New Roman" w:hAnsi="Times New Roman"/>
          <w:sz w:val="20"/>
          <w:szCs w:val="20"/>
        </w:rPr>
        <w:t>lædere</w:t>
      </w:r>
      <w:proofErr w:type="spellEnd"/>
      <w:r w:rsidRPr="00327D26">
        <w:rPr>
          <w:rFonts w:ascii="Times New Roman" w:eastAsia="Times New Roman" w:hAnsi="Times New Roman"/>
          <w:sz w:val="20"/>
          <w:szCs w:val="20"/>
        </w:rPr>
        <w:t xml:space="preserve"> "one who leads," agent noun from </w:t>
      </w:r>
      <w:proofErr w:type="spellStart"/>
      <w:r w:rsidRPr="00327D26">
        <w:rPr>
          <w:rFonts w:ascii="Times New Roman" w:eastAsia="Times New Roman" w:hAnsi="Times New Roman"/>
          <w:sz w:val="20"/>
          <w:szCs w:val="20"/>
        </w:rPr>
        <w:t>lædan</w:t>
      </w:r>
      <w:proofErr w:type="spellEnd"/>
      <w:r w:rsidRPr="00327D26">
        <w:rPr>
          <w:rFonts w:ascii="Times New Roman" w:eastAsia="Times New Roman" w:hAnsi="Times New Roman"/>
          <w:sz w:val="20"/>
          <w:szCs w:val="20"/>
        </w:rPr>
        <w:t xml:space="preserve"> (see </w:t>
      </w:r>
      <w:hyperlink r:id="rId7" w:history="1">
        <w:r w:rsidRPr="00327D26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lead</w:t>
        </w:r>
      </w:hyperlink>
      <w:r w:rsidRPr="00327D26">
        <w:rPr>
          <w:rFonts w:ascii="Times New Roman" w:eastAsia="Times New Roman" w:hAnsi="Times New Roman"/>
          <w:sz w:val="20"/>
          <w:szCs w:val="20"/>
        </w:rPr>
        <w:t xml:space="preserve"> (v.)). As a title for the head of an authoritarian state, from 1918 (translating </w:t>
      </w:r>
      <w:proofErr w:type="spellStart"/>
      <w:r w:rsidRPr="00327D26">
        <w:rPr>
          <w:rFonts w:ascii="Times New Roman" w:eastAsia="Times New Roman" w:hAnsi="Times New Roman"/>
          <w:sz w:val="20"/>
          <w:szCs w:val="20"/>
        </w:rPr>
        <w:t>führer</w:t>
      </w:r>
      <w:proofErr w:type="spellEnd"/>
      <w:r w:rsidRPr="00327D26">
        <w:rPr>
          <w:rFonts w:ascii="Times New Roman" w:eastAsia="Times New Roman" w:hAnsi="Times New Roman"/>
          <w:sz w:val="20"/>
          <w:szCs w:val="20"/>
        </w:rPr>
        <w:t xml:space="preserve">, Duce, caudillo, etc.). Meaning "writing or statement meant to begin a discussion or debate" is late 13c.; in modern use often short for leading article (1807) "opinion piece in a British newspaper" </w:t>
      </w:r>
      <w:proofErr w:type="gramStart"/>
      <w:r w:rsidRPr="00327D26">
        <w:rPr>
          <w:rFonts w:ascii="Times New Roman" w:eastAsia="Times New Roman" w:hAnsi="Times New Roman"/>
          <w:sz w:val="20"/>
          <w:szCs w:val="20"/>
        </w:rPr>
        <w:t>( leader</w:t>
      </w:r>
      <w:proofErr w:type="gramEnd"/>
      <w:r w:rsidRPr="00327D26">
        <w:rPr>
          <w:rFonts w:ascii="Times New Roman" w:eastAsia="Times New Roman" w:hAnsi="Times New Roman"/>
          <w:sz w:val="20"/>
          <w:szCs w:val="20"/>
        </w:rPr>
        <w:t xml:space="preserve"> in this sense attested from 1837). </w:t>
      </w:r>
    </w:p>
    <w:p w:rsidR="007A03AD" w:rsidRDefault="007A03AD" w:rsidP="0073079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Who are your leaders?</w:t>
      </w:r>
    </w:p>
    <w:p w:rsidR="007A03AD" w:rsidRDefault="007A03AD" w:rsidP="0073079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What has Macbeth done in Act I to show leadership?  How might he falter?</w:t>
      </w:r>
    </w:p>
    <w:p w:rsidR="007A03AD" w:rsidRPr="00327D26" w:rsidRDefault="007A03AD" w:rsidP="00730791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:rsidR="004D42D7" w:rsidRPr="005B715D" w:rsidRDefault="004D42D7" w:rsidP="004D42D7">
      <w:pPr>
        <w:spacing w:line="240" w:lineRule="auto"/>
        <w:contextualSpacing/>
      </w:pPr>
      <w:r w:rsidRPr="002E16D2">
        <w:t>M</w:t>
      </w:r>
      <w:r>
        <w:rPr>
          <w:i/>
        </w:rPr>
        <w:tab/>
      </w:r>
      <w:r>
        <w:rPr>
          <w:i/>
        </w:rPr>
        <w:tab/>
      </w:r>
      <w:r>
        <w:t>No School----MLK Day</w:t>
      </w:r>
    </w:p>
    <w:p w:rsidR="004D42D7" w:rsidRDefault="004D42D7" w:rsidP="004D42D7">
      <w:pPr>
        <w:spacing w:line="240" w:lineRule="auto"/>
        <w:contextualSpacing/>
        <w:rPr>
          <w:i/>
        </w:rPr>
      </w:pPr>
    </w:p>
    <w:p w:rsidR="004D42D7" w:rsidRDefault="004D42D7" w:rsidP="004D42D7">
      <w:pPr>
        <w:spacing w:line="240" w:lineRule="auto"/>
        <w:contextualSpacing/>
      </w:pPr>
      <w:r>
        <w:t>T</w:t>
      </w:r>
      <w:r>
        <w:tab/>
      </w:r>
      <w:r>
        <w:tab/>
      </w:r>
      <w:r w:rsidRPr="00A82C94">
        <w:t xml:space="preserve">Weekly Letter </w:t>
      </w:r>
      <w:r w:rsidR="00FA54F5">
        <w:t>(sub)</w:t>
      </w:r>
    </w:p>
    <w:p w:rsidR="00FA54F5" w:rsidRPr="000D35A5" w:rsidRDefault="00FA54F5" w:rsidP="004D42D7">
      <w:pPr>
        <w:spacing w:line="240" w:lineRule="auto"/>
        <w:contextualSpacing/>
        <w:rPr>
          <w:b/>
        </w:rPr>
      </w:pPr>
      <w:r>
        <w:tab/>
      </w:r>
      <w:r>
        <w:tab/>
      </w:r>
      <w:r w:rsidRPr="000D35A5">
        <w:rPr>
          <w:b/>
        </w:rPr>
        <w:t>On Demand Argument Essay</w:t>
      </w:r>
    </w:p>
    <w:p w:rsidR="006F393C" w:rsidRDefault="006F393C" w:rsidP="004D42D7">
      <w:pPr>
        <w:spacing w:line="240" w:lineRule="auto"/>
        <w:contextualSpacing/>
      </w:pPr>
      <w:r>
        <w:tab/>
      </w:r>
      <w:r>
        <w:tab/>
        <w:t>HMWK:  Read Spark notes for Act II to prepare for acting on Wednesday</w:t>
      </w:r>
    </w:p>
    <w:p w:rsidR="00FA54F5" w:rsidRDefault="00FA54F5" w:rsidP="004D42D7">
      <w:pPr>
        <w:spacing w:line="240" w:lineRule="auto"/>
        <w:contextualSpacing/>
      </w:pPr>
      <w:r>
        <w:tab/>
      </w:r>
      <w:r>
        <w:tab/>
        <w:t>Assign roles for Act II on Wednesday</w:t>
      </w:r>
    </w:p>
    <w:p w:rsidR="004D42D7" w:rsidRDefault="004D42D7" w:rsidP="004D42D7">
      <w:pPr>
        <w:spacing w:line="240" w:lineRule="auto"/>
        <w:contextualSpacing/>
        <w:rPr>
          <w:u w:val="single"/>
        </w:rPr>
      </w:pPr>
      <w:r>
        <w:tab/>
      </w:r>
      <w:r>
        <w:tab/>
      </w:r>
    </w:p>
    <w:p w:rsidR="004D42D7" w:rsidRPr="00A82C94" w:rsidRDefault="00FA54F5" w:rsidP="004D42D7">
      <w:pPr>
        <w:spacing w:line="240" w:lineRule="auto"/>
        <w:contextualSpacing/>
        <w:rPr>
          <w:u w:val="single"/>
        </w:rPr>
      </w:pPr>
      <w:r>
        <w:t>W</w:t>
      </w:r>
      <w:r w:rsidR="004D42D7">
        <w:tab/>
      </w:r>
      <w:r w:rsidR="004D42D7">
        <w:tab/>
      </w:r>
      <w:r w:rsidR="004D42D7" w:rsidRPr="00A82C94">
        <w:rPr>
          <w:u w:val="single"/>
        </w:rPr>
        <w:t>3 reasons in parallel structure------EDIT THIS CLAIM FROM ACT I:</w:t>
      </w:r>
    </w:p>
    <w:p w:rsidR="004D42D7" w:rsidRDefault="004D42D7" w:rsidP="004D42D7">
      <w:pPr>
        <w:spacing w:line="240" w:lineRule="auto"/>
        <w:ind w:left="1440"/>
        <w:contextualSpacing/>
        <w:rPr>
          <w:b/>
          <w:u w:val="single"/>
        </w:rPr>
      </w:pPr>
      <w:r w:rsidRPr="00A82C94">
        <w:rPr>
          <w:b/>
          <w:u w:val="single"/>
        </w:rPr>
        <w:t xml:space="preserve">Macbeth takes a dark turn mainly because of his (1) wife’s </w:t>
      </w:r>
      <w:proofErr w:type="gramStart"/>
      <w:r w:rsidRPr="00A82C94">
        <w:rPr>
          <w:b/>
          <w:u w:val="single"/>
        </w:rPr>
        <w:t>ambition ,</w:t>
      </w:r>
      <w:proofErr w:type="gramEnd"/>
      <w:r w:rsidRPr="00A82C94">
        <w:rPr>
          <w:b/>
          <w:u w:val="single"/>
        </w:rPr>
        <w:t>(3)the prophecy , and (2) his own ambition for the throne.</w:t>
      </w:r>
    </w:p>
    <w:p w:rsidR="004D42D7" w:rsidRDefault="006F393C" w:rsidP="004D42D7">
      <w:pPr>
        <w:spacing w:line="240" w:lineRule="auto"/>
        <w:ind w:right="-450"/>
        <w:contextualSpacing/>
      </w:pPr>
      <w:r>
        <w:tab/>
      </w:r>
      <w:r>
        <w:tab/>
        <w:t>Distribute Act II SG</w:t>
      </w:r>
    </w:p>
    <w:p w:rsidR="004D42D7" w:rsidRDefault="004D42D7" w:rsidP="004D42D7">
      <w:pPr>
        <w:spacing w:line="240" w:lineRule="auto"/>
        <w:ind w:left="720" w:right="-450" w:firstLine="720"/>
        <w:contextualSpacing/>
      </w:pPr>
      <w:r>
        <w:t>Go over</w:t>
      </w:r>
      <w:r w:rsidR="006F393C">
        <w:t xml:space="preserve"> Act I</w:t>
      </w:r>
      <w:r>
        <w:t xml:space="preserve"> SG questions, read claims with partners</w:t>
      </w:r>
    </w:p>
    <w:p w:rsidR="004D42D7" w:rsidRDefault="006F393C" w:rsidP="004D42D7">
      <w:pPr>
        <w:spacing w:line="240" w:lineRule="auto"/>
        <w:ind w:left="720" w:right="-450" w:firstLine="720"/>
        <w:contextualSpacing/>
      </w:pPr>
      <w:r>
        <w:t>Perform</w:t>
      </w:r>
      <w:r w:rsidR="004D42D7">
        <w:t xml:space="preserve"> Act II</w:t>
      </w:r>
    </w:p>
    <w:p w:rsidR="004D42D7" w:rsidRDefault="004D42D7" w:rsidP="004D42D7">
      <w:pPr>
        <w:spacing w:line="240" w:lineRule="auto"/>
        <w:ind w:left="1440" w:right="-450"/>
        <w:contextualSpacing/>
        <w:rPr>
          <w:u w:val="single"/>
        </w:rPr>
      </w:pPr>
      <w:r>
        <w:rPr>
          <w:b/>
          <w:u w:val="single"/>
        </w:rPr>
        <w:t xml:space="preserve">Homework:  Complete Act II &amp; SG Questions.  </w:t>
      </w:r>
      <w:r w:rsidRPr="00A82C94">
        <w:rPr>
          <w:b/>
        </w:rPr>
        <w:t xml:space="preserve"> </w:t>
      </w:r>
      <w:r w:rsidRPr="00A82C94">
        <w:rPr>
          <w:u w:val="single"/>
        </w:rPr>
        <w:t>With the information you learned about writing a claim: (acknowledging opposition, taking a position, stating 3 reasons in parallel structure------</w:t>
      </w:r>
    </w:p>
    <w:p w:rsidR="004D42D7" w:rsidRDefault="004D42D7" w:rsidP="004D42D7">
      <w:pPr>
        <w:spacing w:line="240" w:lineRule="auto"/>
        <w:ind w:left="1440" w:right="-450"/>
        <w:contextualSpacing/>
        <w:rPr>
          <w:u w:val="single"/>
        </w:rPr>
      </w:pPr>
      <w:r w:rsidRPr="00A82C94">
        <w:rPr>
          <w:u w:val="single"/>
        </w:rPr>
        <w:t xml:space="preserve">EDIT THIS CLAIM FROM ACT </w:t>
      </w:r>
      <w:r>
        <w:rPr>
          <w:u w:val="single"/>
        </w:rPr>
        <w:t>I</w:t>
      </w:r>
      <w:r w:rsidRPr="00A82C94">
        <w:rPr>
          <w:u w:val="single"/>
        </w:rPr>
        <w:t>I:</w:t>
      </w:r>
    </w:p>
    <w:p w:rsidR="004D42D7" w:rsidRDefault="004D42D7" w:rsidP="004D42D7">
      <w:pPr>
        <w:spacing w:line="240" w:lineRule="auto"/>
        <w:ind w:left="1440" w:right="-450"/>
        <w:contextualSpacing/>
        <w:rPr>
          <w:b/>
        </w:rPr>
      </w:pPr>
      <w:r w:rsidRPr="00A82C94">
        <w:rPr>
          <w:b/>
        </w:rPr>
        <w:t>***</w:t>
      </w:r>
      <w:r>
        <w:rPr>
          <w:b/>
        </w:rPr>
        <w:t>Duncan’s murder was caused largely because of his trust in friends, fate intervening and because of other’s ambitions.</w:t>
      </w:r>
    </w:p>
    <w:p w:rsidR="002636B5" w:rsidRDefault="002636B5" w:rsidP="002636B5">
      <w:pPr>
        <w:spacing w:line="240" w:lineRule="auto"/>
        <w:ind w:right="-450"/>
        <w:contextualSpacing/>
      </w:pPr>
      <w:r>
        <w:rPr>
          <w:b/>
        </w:rPr>
        <w:t>TH</w:t>
      </w:r>
      <w:r>
        <w:rPr>
          <w:b/>
        </w:rPr>
        <w:tab/>
      </w:r>
      <w:r>
        <w:rPr>
          <w:b/>
        </w:rPr>
        <w:tab/>
      </w:r>
      <w:r>
        <w:t xml:space="preserve">Distribute Act III </w:t>
      </w:r>
      <w:r>
        <w:t>SG</w:t>
      </w:r>
    </w:p>
    <w:p w:rsidR="002636B5" w:rsidRDefault="002636B5" w:rsidP="002636B5">
      <w:pPr>
        <w:spacing w:line="240" w:lineRule="auto"/>
        <w:ind w:left="720" w:right="-450" w:firstLine="720"/>
        <w:contextualSpacing/>
      </w:pPr>
      <w:r>
        <w:t>Go over Act I</w:t>
      </w:r>
      <w:r>
        <w:t>I SG questions</w:t>
      </w:r>
    </w:p>
    <w:p w:rsidR="002636B5" w:rsidRDefault="002636B5" w:rsidP="002636B5">
      <w:pPr>
        <w:spacing w:line="240" w:lineRule="auto"/>
        <w:ind w:left="720" w:right="-450" w:firstLine="720"/>
        <w:contextualSpacing/>
      </w:pPr>
      <w:r>
        <w:t>Perform Act II</w:t>
      </w:r>
      <w:r>
        <w:t>I</w:t>
      </w:r>
    </w:p>
    <w:p w:rsidR="002636B5" w:rsidRDefault="002636B5" w:rsidP="002636B5">
      <w:pPr>
        <w:spacing w:line="240" w:lineRule="auto"/>
        <w:ind w:left="1440" w:right="-450"/>
        <w:contextualSpacing/>
        <w:rPr>
          <w:b/>
        </w:rPr>
      </w:pPr>
      <w:r>
        <w:rPr>
          <w:b/>
          <w:u w:val="single"/>
        </w:rPr>
        <w:t>Homework:  Complete Act II</w:t>
      </w:r>
      <w:r>
        <w:rPr>
          <w:b/>
          <w:u w:val="single"/>
        </w:rPr>
        <w:t>I</w:t>
      </w:r>
      <w:r>
        <w:rPr>
          <w:b/>
          <w:u w:val="single"/>
        </w:rPr>
        <w:t xml:space="preserve"> &amp; SG Questions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ans</w:t>
      </w:r>
      <w:proofErr w:type="spellEnd"/>
      <w:r>
        <w:rPr>
          <w:b/>
          <w:u w:val="single"/>
        </w:rPr>
        <w:t xml:space="preserve"> study for Quiz tomorrow</w:t>
      </w:r>
    </w:p>
    <w:p w:rsidR="002636B5" w:rsidRDefault="002636B5" w:rsidP="004D42D7">
      <w:pPr>
        <w:spacing w:line="240" w:lineRule="auto"/>
        <w:ind w:left="1440" w:right="-450"/>
        <w:contextualSpacing/>
        <w:rPr>
          <w:b/>
        </w:rPr>
      </w:pPr>
    </w:p>
    <w:p w:rsidR="00730791" w:rsidRDefault="002636B5">
      <w:r>
        <w:t>F</w:t>
      </w:r>
      <w:r>
        <w:tab/>
      </w:r>
      <w:r>
        <w:tab/>
      </w:r>
      <w:r w:rsidRPr="002636B5">
        <w:rPr>
          <w:sz w:val="72"/>
          <w:szCs w:val="72"/>
        </w:rPr>
        <w:t>Quiz</w:t>
      </w:r>
      <w:r>
        <w:t xml:space="preserve"> Over Poetic terms, dramatic terms, and Act I and II &amp; III of </w:t>
      </w:r>
      <w:r w:rsidRPr="002636B5">
        <w:rPr>
          <w:i/>
        </w:rPr>
        <w:t>Macbeth</w:t>
      </w:r>
    </w:p>
    <w:sectPr w:rsidR="00730791" w:rsidSect="00327D26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altName w:val="Nyala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91"/>
    <w:rsid w:val="000D35A5"/>
    <w:rsid w:val="002331E5"/>
    <w:rsid w:val="002636B5"/>
    <w:rsid w:val="00327D26"/>
    <w:rsid w:val="00341511"/>
    <w:rsid w:val="004D42D7"/>
    <w:rsid w:val="00654E0A"/>
    <w:rsid w:val="006951F5"/>
    <w:rsid w:val="006F393C"/>
    <w:rsid w:val="00730791"/>
    <w:rsid w:val="007A03AD"/>
    <w:rsid w:val="007F6E60"/>
    <w:rsid w:val="009466C5"/>
    <w:rsid w:val="0098233E"/>
    <w:rsid w:val="00A41732"/>
    <w:rsid w:val="00D31982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1F8E"/>
  <w15:docId w15:val="{EC6CCCF1-F696-41BD-83BC-3E103BF8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9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0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yllable">
    <w:name w:val="syllable"/>
    <w:basedOn w:val="DefaultParagraphFont"/>
    <w:rsid w:val="00730791"/>
  </w:style>
  <w:style w:type="character" w:customStyle="1" w:styleId="last-syllable">
    <w:name w:val="last-syllable"/>
    <w:basedOn w:val="DefaultParagraphFont"/>
    <w:rsid w:val="00730791"/>
  </w:style>
  <w:style w:type="character" w:customStyle="1" w:styleId="dbox-italic">
    <w:name w:val="dbox-italic"/>
    <w:basedOn w:val="DefaultParagraphFont"/>
    <w:rsid w:val="00730791"/>
  </w:style>
  <w:style w:type="character" w:customStyle="1" w:styleId="oneclick-link">
    <w:name w:val="oneclick-link"/>
    <w:basedOn w:val="DefaultParagraphFont"/>
    <w:rsid w:val="00730791"/>
  </w:style>
  <w:style w:type="character" w:styleId="Hyperlink">
    <w:name w:val="Hyperlink"/>
    <w:basedOn w:val="DefaultParagraphFont"/>
    <w:uiPriority w:val="99"/>
    <w:semiHidden/>
    <w:unhideWhenUsed/>
    <w:rsid w:val="00730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tionary.reference.com/browse/le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mfscd</dc:creator>
  <cp:lastModifiedBy>mfcsd</cp:lastModifiedBy>
  <cp:revision>4</cp:revision>
  <cp:lastPrinted>2017-01-13T20:56:00Z</cp:lastPrinted>
  <dcterms:created xsi:type="dcterms:W3CDTF">2017-01-12T20:23:00Z</dcterms:created>
  <dcterms:modified xsi:type="dcterms:W3CDTF">2017-01-13T20:56:00Z</dcterms:modified>
</cp:coreProperties>
</file>